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7F3B7" w14:textId="0DF4F51C" w:rsidR="00BF724B" w:rsidRDefault="00C14BFB" w:rsidP="00BF724B">
      <w:pPr>
        <w:jc w:val="center"/>
        <w:rPr>
          <w:b/>
          <w:sz w:val="32"/>
          <w:szCs w:val="32"/>
        </w:rPr>
      </w:pPr>
      <w:r w:rsidRPr="00BF724B">
        <w:rPr>
          <w:b/>
          <w:sz w:val="32"/>
          <w:szCs w:val="32"/>
        </w:rPr>
        <w:t>The future of storytelling</w:t>
      </w:r>
    </w:p>
    <w:p w14:paraId="20393278" w14:textId="465D8CF2" w:rsidR="00412098" w:rsidRPr="00BF724B" w:rsidRDefault="00BF724B" w:rsidP="00BF724B">
      <w:pPr>
        <w:jc w:val="center"/>
        <w:rPr>
          <w:b/>
          <w:sz w:val="32"/>
          <w:szCs w:val="32"/>
        </w:rPr>
      </w:pPr>
      <w:r w:rsidRPr="00BF724B">
        <w:rPr>
          <w:b/>
          <w:sz w:val="32"/>
          <w:szCs w:val="32"/>
        </w:rPr>
        <w:t xml:space="preserve">A few thoughts by Myrna </w:t>
      </w:r>
      <w:proofErr w:type="spellStart"/>
      <w:r w:rsidRPr="00BF724B">
        <w:rPr>
          <w:b/>
          <w:sz w:val="32"/>
          <w:szCs w:val="32"/>
        </w:rPr>
        <w:t>Jelman</w:t>
      </w:r>
      <w:proofErr w:type="spellEnd"/>
    </w:p>
    <w:p w14:paraId="4D51E342" w14:textId="77777777" w:rsidR="00C14BFB" w:rsidRDefault="00C14BFB"/>
    <w:p w14:paraId="5988479F" w14:textId="77777777" w:rsidR="00C14BFB" w:rsidRDefault="00C14BFB">
      <w:r>
        <w:t xml:space="preserve">To understand the future </w:t>
      </w:r>
      <w:r w:rsidR="009123D2">
        <w:t xml:space="preserve">potential </w:t>
      </w:r>
      <w:r>
        <w:t>of anything, it is useful t</w:t>
      </w:r>
      <w:r w:rsidR="009123D2">
        <w:t>o understand its current state.</w:t>
      </w:r>
    </w:p>
    <w:p w14:paraId="5C308723" w14:textId="77777777" w:rsidR="009123D2" w:rsidRDefault="009123D2"/>
    <w:p w14:paraId="4CBD2487" w14:textId="5F643B74" w:rsidR="009123D2" w:rsidRPr="009123D2" w:rsidRDefault="00ED458A">
      <w:pPr>
        <w:rPr>
          <w:b/>
        </w:rPr>
      </w:pPr>
      <w:r>
        <w:rPr>
          <w:b/>
        </w:rPr>
        <w:t>Fiction s</w:t>
      </w:r>
      <w:r w:rsidR="009123D2">
        <w:rPr>
          <w:b/>
        </w:rPr>
        <w:t xml:space="preserve">torytelling? </w:t>
      </w:r>
      <w:r w:rsidR="001872CA">
        <w:rPr>
          <w:b/>
        </w:rPr>
        <w:t>Someone used to do that well…</w:t>
      </w:r>
    </w:p>
    <w:p w14:paraId="3A8FF003" w14:textId="1B13D985" w:rsidR="001872CA" w:rsidRDefault="00C14BFB">
      <w:r>
        <w:t>On the film side, world culture is do</w:t>
      </w:r>
      <w:r w:rsidR="000706F4">
        <w:t xml:space="preserve">minated by the Hollywood model </w:t>
      </w:r>
      <w:r w:rsidR="009971E2">
        <w:t>with</w:t>
      </w:r>
      <w:r w:rsidR="00A77E33">
        <w:t xml:space="preserve"> a</w:t>
      </w:r>
      <w:r w:rsidR="00E47B74">
        <w:t xml:space="preserve"> </w:t>
      </w:r>
      <w:r w:rsidR="000706F4">
        <w:t>low</w:t>
      </w:r>
      <w:r w:rsidR="009123D2">
        <w:t>er</w:t>
      </w:r>
      <w:r w:rsidR="00E47B74">
        <w:t xml:space="preserve"> appetite for risk </w:t>
      </w:r>
      <w:r w:rsidR="009123D2">
        <w:t xml:space="preserve">since the recession </w:t>
      </w:r>
      <w:r w:rsidR="000706F4">
        <w:t>as seen by the</w:t>
      </w:r>
      <w:r w:rsidR="00E47B74">
        <w:t xml:space="preserve"> current reliance on trie</w:t>
      </w:r>
      <w:r w:rsidR="009971E2">
        <w:t>d and tested stories or concepts</w:t>
      </w:r>
      <w:r w:rsidR="00E47B74">
        <w:t xml:space="preserve">. </w:t>
      </w:r>
      <w:r w:rsidR="001872CA">
        <w:t>Within the top 25 films for 2013</w:t>
      </w:r>
      <w:r w:rsidR="009971E2">
        <w:t>:</w:t>
      </w:r>
    </w:p>
    <w:p w14:paraId="3EF7676D" w14:textId="77777777" w:rsidR="001872CA" w:rsidRPr="009971E2" w:rsidRDefault="001872CA" w:rsidP="009971E2">
      <w:pPr>
        <w:pStyle w:val="ListParagraph"/>
        <w:widowControl w:val="0"/>
        <w:numPr>
          <w:ilvl w:val="0"/>
          <w:numId w:val="1"/>
        </w:numPr>
        <w:autoSpaceDE w:val="0"/>
        <w:autoSpaceDN w:val="0"/>
        <w:adjustRightInd w:val="0"/>
        <w:rPr>
          <w:rFonts w:ascii="Times" w:hAnsi="Times" w:cs="Times"/>
        </w:rPr>
      </w:pPr>
      <w:r w:rsidRPr="009971E2">
        <w:rPr>
          <w:rFonts w:ascii="Times" w:hAnsi="Times" w:cs="Times"/>
        </w:rPr>
        <w:t>Number of superhero Films: 5</w:t>
      </w:r>
    </w:p>
    <w:p w14:paraId="34478D40" w14:textId="77777777" w:rsidR="001872CA" w:rsidRPr="009971E2" w:rsidRDefault="001872CA" w:rsidP="009971E2">
      <w:pPr>
        <w:pStyle w:val="ListParagraph"/>
        <w:widowControl w:val="0"/>
        <w:numPr>
          <w:ilvl w:val="0"/>
          <w:numId w:val="1"/>
        </w:numPr>
        <w:autoSpaceDE w:val="0"/>
        <w:autoSpaceDN w:val="0"/>
        <w:adjustRightInd w:val="0"/>
        <w:rPr>
          <w:rFonts w:ascii="Times" w:hAnsi="Times" w:cs="Times"/>
        </w:rPr>
      </w:pPr>
      <w:r w:rsidRPr="009971E2">
        <w:rPr>
          <w:rFonts w:ascii="Times" w:hAnsi="Times" w:cs="Times"/>
        </w:rPr>
        <w:t>Films that were either sequels/reboots/prequel/remakes: 16</w:t>
      </w:r>
    </w:p>
    <w:p w14:paraId="3802A31F" w14:textId="77777777" w:rsidR="001872CA" w:rsidRPr="009971E2" w:rsidRDefault="001872CA" w:rsidP="009971E2">
      <w:pPr>
        <w:pStyle w:val="ListParagraph"/>
        <w:widowControl w:val="0"/>
        <w:numPr>
          <w:ilvl w:val="0"/>
          <w:numId w:val="1"/>
        </w:numPr>
        <w:autoSpaceDE w:val="0"/>
        <w:autoSpaceDN w:val="0"/>
        <w:adjustRightInd w:val="0"/>
        <w:rPr>
          <w:rFonts w:ascii="Times" w:hAnsi="Times" w:cs="Times"/>
        </w:rPr>
      </w:pPr>
      <w:r w:rsidRPr="009971E2">
        <w:rPr>
          <w:rFonts w:ascii="Times" w:hAnsi="Times" w:cs="Times"/>
        </w:rPr>
        <w:t>Films Based on Original Ideas: 6</w:t>
      </w:r>
    </w:p>
    <w:p w14:paraId="5838B20E" w14:textId="77777777" w:rsidR="001872CA" w:rsidRPr="001872CA" w:rsidRDefault="001872CA" w:rsidP="001872CA">
      <w:pPr>
        <w:widowControl w:val="0"/>
        <w:autoSpaceDE w:val="0"/>
        <w:autoSpaceDN w:val="0"/>
        <w:adjustRightInd w:val="0"/>
        <w:rPr>
          <w:rFonts w:ascii="Times" w:hAnsi="Times" w:cs="Times"/>
        </w:rPr>
      </w:pPr>
    </w:p>
    <w:p w14:paraId="12139C1B" w14:textId="43F738C1" w:rsidR="001872CA" w:rsidRPr="00BF724B" w:rsidRDefault="00A77E33" w:rsidP="001872CA">
      <w:pPr>
        <w:widowControl w:val="0"/>
        <w:autoSpaceDE w:val="0"/>
        <w:autoSpaceDN w:val="0"/>
        <w:adjustRightInd w:val="0"/>
        <w:rPr>
          <w:rFonts w:ascii="Times" w:hAnsi="Times" w:cs="Times"/>
          <w:color w:val="008000"/>
          <w:sz w:val="22"/>
          <w:szCs w:val="22"/>
        </w:rPr>
      </w:pPr>
      <w:r w:rsidRPr="00BF724B">
        <w:rPr>
          <w:rFonts w:ascii="Times" w:hAnsi="Times" w:cs="Times"/>
          <w:b/>
          <w:bCs/>
          <w:color w:val="008000"/>
          <w:sz w:val="22"/>
          <w:szCs w:val="22"/>
        </w:rPr>
        <w:t>(Reference information only) -</w:t>
      </w:r>
      <w:r w:rsidR="001872CA" w:rsidRPr="00BF724B">
        <w:rPr>
          <w:rFonts w:ascii="Times" w:hAnsi="Times" w:cs="Times"/>
          <w:b/>
          <w:bCs/>
          <w:color w:val="008000"/>
          <w:sz w:val="22"/>
          <w:szCs w:val="22"/>
        </w:rPr>
        <w:t>The Top 25 (Globally)</w:t>
      </w:r>
    </w:p>
    <w:p w14:paraId="15586332"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 </w:t>
      </w:r>
      <w:r w:rsidRPr="00BF724B">
        <w:rPr>
          <w:rFonts w:ascii="Times" w:hAnsi="Times" w:cs="Times"/>
          <w:i/>
          <w:iCs/>
          <w:color w:val="008000"/>
          <w:sz w:val="22"/>
          <w:szCs w:val="22"/>
        </w:rPr>
        <w:t>Iron Man 3</w:t>
      </w:r>
      <w:r w:rsidRPr="00BF724B">
        <w:rPr>
          <w:rFonts w:ascii="Times" w:hAnsi="Times" w:cs="Times"/>
          <w:color w:val="008000"/>
          <w:sz w:val="22"/>
          <w:szCs w:val="22"/>
        </w:rPr>
        <w:t xml:space="preserve"> — $1.25 billion</w:t>
      </w:r>
    </w:p>
    <w:p w14:paraId="7AE22F28"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2. </w:t>
      </w:r>
      <w:r w:rsidRPr="00BF724B">
        <w:rPr>
          <w:rFonts w:ascii="Times" w:hAnsi="Times" w:cs="Times"/>
          <w:i/>
          <w:iCs/>
          <w:color w:val="008000"/>
          <w:sz w:val="22"/>
          <w:szCs w:val="22"/>
        </w:rPr>
        <w:t>Despicable Me 2</w:t>
      </w:r>
      <w:r w:rsidRPr="00BF724B">
        <w:rPr>
          <w:rFonts w:ascii="Times" w:hAnsi="Times" w:cs="Times"/>
          <w:color w:val="008000"/>
          <w:sz w:val="22"/>
          <w:szCs w:val="22"/>
        </w:rPr>
        <w:t xml:space="preserve"> — $918 million</w:t>
      </w:r>
    </w:p>
    <w:p w14:paraId="523801FF"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3. </w:t>
      </w:r>
      <w:r w:rsidRPr="00BF724B">
        <w:rPr>
          <w:rFonts w:ascii="Times" w:hAnsi="Times" w:cs="Times"/>
          <w:i/>
          <w:iCs/>
          <w:color w:val="008000"/>
          <w:sz w:val="22"/>
          <w:szCs w:val="22"/>
        </w:rPr>
        <w:t>The Hunger Games: Catching Fire</w:t>
      </w:r>
      <w:r w:rsidRPr="00BF724B">
        <w:rPr>
          <w:rFonts w:ascii="Times" w:hAnsi="Times" w:cs="Times"/>
          <w:color w:val="008000"/>
          <w:sz w:val="22"/>
          <w:szCs w:val="22"/>
        </w:rPr>
        <w:t xml:space="preserve"> — $797 million</w:t>
      </w:r>
    </w:p>
    <w:p w14:paraId="49B18634"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4. </w:t>
      </w:r>
      <w:r w:rsidRPr="00BF724B">
        <w:rPr>
          <w:rFonts w:ascii="Times" w:hAnsi="Times" w:cs="Times"/>
          <w:i/>
          <w:iCs/>
          <w:color w:val="008000"/>
          <w:sz w:val="22"/>
          <w:szCs w:val="22"/>
        </w:rPr>
        <w:t>Fast and Furious 6</w:t>
      </w:r>
      <w:r w:rsidRPr="00BF724B">
        <w:rPr>
          <w:rFonts w:ascii="Times" w:hAnsi="Times" w:cs="Times"/>
          <w:color w:val="008000"/>
          <w:sz w:val="22"/>
          <w:szCs w:val="22"/>
        </w:rPr>
        <w:t xml:space="preserve"> — $787 million</w:t>
      </w:r>
    </w:p>
    <w:p w14:paraId="3A764851"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5. </w:t>
      </w:r>
      <w:r w:rsidRPr="00BF724B">
        <w:rPr>
          <w:rFonts w:ascii="Times" w:hAnsi="Times" w:cs="Times"/>
          <w:i/>
          <w:iCs/>
          <w:color w:val="008000"/>
          <w:sz w:val="22"/>
          <w:szCs w:val="22"/>
        </w:rPr>
        <w:t>Monsters University</w:t>
      </w:r>
      <w:r w:rsidRPr="00BF724B">
        <w:rPr>
          <w:rFonts w:ascii="Times" w:hAnsi="Times" w:cs="Times"/>
          <w:color w:val="008000"/>
          <w:sz w:val="22"/>
          <w:szCs w:val="22"/>
        </w:rPr>
        <w:t xml:space="preserve"> — $743 million</w:t>
      </w:r>
    </w:p>
    <w:p w14:paraId="66C11394"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6. </w:t>
      </w:r>
      <w:r w:rsidRPr="00BF724B">
        <w:rPr>
          <w:rFonts w:ascii="Times" w:hAnsi="Times" w:cs="Times"/>
          <w:i/>
          <w:iCs/>
          <w:color w:val="008000"/>
          <w:sz w:val="22"/>
          <w:szCs w:val="22"/>
        </w:rPr>
        <w:t>Man of Steel</w:t>
      </w:r>
      <w:r w:rsidRPr="00BF724B">
        <w:rPr>
          <w:rFonts w:ascii="Times" w:hAnsi="Times" w:cs="Times"/>
          <w:color w:val="008000"/>
          <w:sz w:val="22"/>
          <w:szCs w:val="22"/>
        </w:rPr>
        <w:t xml:space="preserve"> — $662 million</w:t>
      </w:r>
    </w:p>
    <w:p w14:paraId="181911E6"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7. </w:t>
      </w:r>
      <w:r w:rsidRPr="00BF724B">
        <w:rPr>
          <w:rFonts w:ascii="Times" w:hAnsi="Times" w:cs="Times"/>
          <w:i/>
          <w:iCs/>
          <w:color w:val="008000"/>
          <w:sz w:val="22"/>
          <w:szCs w:val="22"/>
        </w:rPr>
        <w:t>Gravity</w:t>
      </w:r>
      <w:r w:rsidRPr="00BF724B">
        <w:rPr>
          <w:rFonts w:ascii="Times" w:hAnsi="Times" w:cs="Times"/>
          <w:color w:val="008000"/>
          <w:sz w:val="22"/>
          <w:szCs w:val="22"/>
        </w:rPr>
        <w:t xml:space="preserve"> — $653 million</w:t>
      </w:r>
    </w:p>
    <w:p w14:paraId="14D06512"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8. </w:t>
      </w:r>
      <w:r w:rsidRPr="00BF724B">
        <w:rPr>
          <w:rFonts w:ascii="Times" w:hAnsi="Times" w:cs="Times"/>
          <w:i/>
          <w:iCs/>
          <w:color w:val="008000"/>
          <w:sz w:val="22"/>
          <w:szCs w:val="22"/>
        </w:rPr>
        <w:t>Thor: The Dark World</w:t>
      </w:r>
      <w:r w:rsidRPr="00BF724B">
        <w:rPr>
          <w:rFonts w:ascii="Times" w:hAnsi="Times" w:cs="Times"/>
          <w:color w:val="008000"/>
          <w:sz w:val="22"/>
          <w:szCs w:val="22"/>
        </w:rPr>
        <w:t xml:space="preserve"> — $629 million</w:t>
      </w:r>
    </w:p>
    <w:p w14:paraId="19C22614"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9. </w:t>
      </w:r>
      <w:r w:rsidRPr="00BF724B">
        <w:rPr>
          <w:rFonts w:ascii="Times" w:hAnsi="Times" w:cs="Times"/>
          <w:i/>
          <w:iCs/>
          <w:color w:val="008000"/>
          <w:sz w:val="22"/>
          <w:szCs w:val="22"/>
        </w:rPr>
        <w:t xml:space="preserve">The Hobbit: The Desolation of </w:t>
      </w:r>
      <w:proofErr w:type="spellStart"/>
      <w:r w:rsidRPr="00BF724B">
        <w:rPr>
          <w:rFonts w:ascii="Times" w:hAnsi="Times" w:cs="Times"/>
          <w:i/>
          <w:iCs/>
          <w:color w:val="008000"/>
          <w:sz w:val="22"/>
          <w:szCs w:val="22"/>
        </w:rPr>
        <w:t>Smaug</w:t>
      </w:r>
      <w:proofErr w:type="spellEnd"/>
      <w:r w:rsidRPr="00BF724B">
        <w:rPr>
          <w:rFonts w:ascii="Times" w:hAnsi="Times" w:cs="Times"/>
          <w:color w:val="008000"/>
          <w:sz w:val="22"/>
          <w:szCs w:val="22"/>
        </w:rPr>
        <w:t xml:space="preserve"> — $625 million</w:t>
      </w:r>
    </w:p>
    <w:p w14:paraId="483B8C21"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10. </w:t>
      </w:r>
      <w:r w:rsidRPr="00BF724B">
        <w:rPr>
          <w:rFonts w:ascii="Times" w:hAnsi="Times" w:cs="Times"/>
          <w:i/>
          <w:iCs/>
          <w:color w:val="008000"/>
          <w:sz w:val="22"/>
          <w:szCs w:val="22"/>
        </w:rPr>
        <w:t xml:space="preserve">The </w:t>
      </w:r>
      <w:proofErr w:type="spellStart"/>
      <w:r w:rsidRPr="00BF724B">
        <w:rPr>
          <w:rFonts w:ascii="Times" w:hAnsi="Times" w:cs="Times"/>
          <w:i/>
          <w:iCs/>
          <w:color w:val="008000"/>
          <w:sz w:val="22"/>
          <w:szCs w:val="22"/>
        </w:rPr>
        <w:t>Croods</w:t>
      </w:r>
      <w:proofErr w:type="spellEnd"/>
      <w:r w:rsidRPr="00BF724B">
        <w:rPr>
          <w:rFonts w:ascii="Times" w:hAnsi="Times" w:cs="Times"/>
          <w:color w:val="008000"/>
          <w:sz w:val="22"/>
          <w:szCs w:val="22"/>
        </w:rPr>
        <w:t xml:space="preserve"> — $587 million</w:t>
      </w:r>
    </w:p>
    <w:p w14:paraId="2F7BB70A" w14:textId="77777777" w:rsidR="001872CA" w:rsidRPr="00BF724B" w:rsidRDefault="001872CA" w:rsidP="001872CA">
      <w:pPr>
        <w:widowControl w:val="0"/>
        <w:autoSpaceDE w:val="0"/>
        <w:autoSpaceDN w:val="0"/>
        <w:adjustRightInd w:val="0"/>
        <w:rPr>
          <w:rFonts w:ascii="Times" w:hAnsi="Times" w:cs="Times"/>
          <w:color w:val="008000"/>
          <w:sz w:val="22"/>
          <w:szCs w:val="22"/>
        </w:rPr>
      </w:pPr>
      <w:proofErr w:type="gramStart"/>
      <w:r w:rsidRPr="00BF724B">
        <w:rPr>
          <w:rFonts w:ascii="Times" w:hAnsi="Times" w:cs="Times"/>
          <w:color w:val="008000"/>
          <w:sz w:val="22"/>
          <w:szCs w:val="22"/>
        </w:rPr>
        <w:t xml:space="preserve">11. </w:t>
      </w:r>
      <w:r w:rsidRPr="00BF724B">
        <w:rPr>
          <w:rFonts w:ascii="Times" w:hAnsi="Times" w:cs="Times"/>
          <w:i/>
          <w:iCs/>
          <w:color w:val="008000"/>
          <w:sz w:val="22"/>
          <w:szCs w:val="22"/>
        </w:rPr>
        <w:t>World War</w:t>
      </w:r>
      <w:proofErr w:type="gramEnd"/>
      <w:r w:rsidRPr="00BF724B">
        <w:rPr>
          <w:rFonts w:ascii="Times" w:hAnsi="Times" w:cs="Times"/>
          <w:i/>
          <w:iCs/>
          <w:color w:val="008000"/>
          <w:sz w:val="22"/>
          <w:szCs w:val="22"/>
        </w:rPr>
        <w:t xml:space="preserve"> Z</w:t>
      </w:r>
      <w:r w:rsidRPr="00BF724B">
        <w:rPr>
          <w:rFonts w:ascii="Times" w:hAnsi="Times" w:cs="Times"/>
          <w:color w:val="008000"/>
          <w:sz w:val="22"/>
          <w:szCs w:val="22"/>
        </w:rPr>
        <w:t xml:space="preserve"> — $540 million</w:t>
      </w:r>
    </w:p>
    <w:p w14:paraId="3829C76F"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12. </w:t>
      </w:r>
      <w:r w:rsidRPr="00BF724B">
        <w:rPr>
          <w:rFonts w:ascii="Times" w:hAnsi="Times" w:cs="Times"/>
          <w:i/>
          <w:iCs/>
          <w:color w:val="008000"/>
          <w:sz w:val="22"/>
          <w:szCs w:val="22"/>
        </w:rPr>
        <w:t>Frozen</w:t>
      </w:r>
      <w:r w:rsidRPr="00BF724B">
        <w:rPr>
          <w:rFonts w:ascii="Times" w:hAnsi="Times" w:cs="Times"/>
          <w:color w:val="008000"/>
          <w:sz w:val="22"/>
          <w:szCs w:val="22"/>
        </w:rPr>
        <w:t xml:space="preserve"> — $506 million</w:t>
      </w:r>
    </w:p>
    <w:p w14:paraId="35D4CE22"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13. </w:t>
      </w:r>
      <w:r w:rsidRPr="00BF724B">
        <w:rPr>
          <w:rFonts w:ascii="Times" w:hAnsi="Times" w:cs="Times"/>
          <w:i/>
          <w:iCs/>
          <w:color w:val="008000"/>
          <w:sz w:val="22"/>
          <w:szCs w:val="22"/>
        </w:rPr>
        <w:t>Oz The Great and Powerful</w:t>
      </w:r>
      <w:r w:rsidRPr="00BF724B">
        <w:rPr>
          <w:rFonts w:ascii="Times" w:hAnsi="Times" w:cs="Times"/>
          <w:color w:val="008000"/>
          <w:sz w:val="22"/>
          <w:szCs w:val="22"/>
        </w:rPr>
        <w:t xml:space="preserve"> — $493 million</w:t>
      </w:r>
    </w:p>
    <w:p w14:paraId="3FF4BBE7"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14. </w:t>
      </w:r>
      <w:r w:rsidRPr="00BF724B">
        <w:rPr>
          <w:rFonts w:ascii="Times" w:hAnsi="Times" w:cs="Times"/>
          <w:i/>
          <w:iCs/>
          <w:color w:val="008000"/>
          <w:sz w:val="22"/>
          <w:szCs w:val="22"/>
        </w:rPr>
        <w:t>Star Trek Into Darkness</w:t>
      </w:r>
      <w:r w:rsidRPr="00BF724B">
        <w:rPr>
          <w:rFonts w:ascii="Times" w:hAnsi="Times" w:cs="Times"/>
          <w:color w:val="008000"/>
          <w:sz w:val="22"/>
          <w:szCs w:val="22"/>
        </w:rPr>
        <w:t xml:space="preserve"> — $467 million</w:t>
      </w:r>
    </w:p>
    <w:p w14:paraId="2AD966AF"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15. </w:t>
      </w:r>
      <w:r w:rsidRPr="00BF724B">
        <w:rPr>
          <w:rFonts w:ascii="Times" w:hAnsi="Times" w:cs="Times"/>
          <w:i/>
          <w:iCs/>
          <w:color w:val="008000"/>
          <w:sz w:val="22"/>
          <w:szCs w:val="22"/>
        </w:rPr>
        <w:t>The Wolverine</w:t>
      </w:r>
      <w:r w:rsidRPr="00BF724B">
        <w:rPr>
          <w:rFonts w:ascii="Times" w:hAnsi="Times" w:cs="Times"/>
          <w:color w:val="008000"/>
          <w:sz w:val="22"/>
          <w:szCs w:val="22"/>
        </w:rPr>
        <w:t xml:space="preserve"> — $414 million</w:t>
      </w:r>
    </w:p>
    <w:p w14:paraId="71451246"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16. </w:t>
      </w:r>
      <w:r w:rsidRPr="00BF724B">
        <w:rPr>
          <w:rFonts w:ascii="Times" w:hAnsi="Times" w:cs="Times"/>
          <w:i/>
          <w:iCs/>
          <w:color w:val="008000"/>
          <w:sz w:val="22"/>
          <w:szCs w:val="22"/>
        </w:rPr>
        <w:t>Pacific Rim</w:t>
      </w:r>
      <w:r w:rsidRPr="00BF724B">
        <w:rPr>
          <w:rFonts w:ascii="Times" w:hAnsi="Times" w:cs="Times"/>
          <w:color w:val="008000"/>
          <w:sz w:val="22"/>
          <w:szCs w:val="22"/>
        </w:rPr>
        <w:t xml:space="preserve"> — $407 million</w:t>
      </w:r>
    </w:p>
    <w:p w14:paraId="01DB0B4F"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17. </w:t>
      </w:r>
      <w:r w:rsidRPr="00BF724B">
        <w:rPr>
          <w:rFonts w:ascii="Times" w:hAnsi="Times" w:cs="Times"/>
          <w:i/>
          <w:iCs/>
          <w:color w:val="008000"/>
          <w:sz w:val="22"/>
          <w:szCs w:val="22"/>
        </w:rPr>
        <w:t>G.I. Joe: Retaliation</w:t>
      </w:r>
      <w:r w:rsidRPr="00BF724B">
        <w:rPr>
          <w:rFonts w:ascii="Times" w:hAnsi="Times" w:cs="Times"/>
          <w:color w:val="008000"/>
          <w:sz w:val="22"/>
          <w:szCs w:val="22"/>
        </w:rPr>
        <w:t xml:space="preserve"> — $375 million</w:t>
      </w:r>
    </w:p>
    <w:p w14:paraId="4B4D7D30"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18. </w:t>
      </w:r>
      <w:r w:rsidRPr="00BF724B">
        <w:rPr>
          <w:rFonts w:ascii="Times" w:hAnsi="Times" w:cs="Times"/>
          <w:i/>
          <w:iCs/>
          <w:color w:val="008000"/>
          <w:sz w:val="22"/>
          <w:szCs w:val="22"/>
        </w:rPr>
        <w:t>Now You See Me</w:t>
      </w:r>
      <w:r w:rsidRPr="00BF724B">
        <w:rPr>
          <w:rFonts w:ascii="Times" w:hAnsi="Times" w:cs="Times"/>
          <w:color w:val="008000"/>
          <w:sz w:val="22"/>
          <w:szCs w:val="22"/>
        </w:rPr>
        <w:t xml:space="preserve"> — $351 million</w:t>
      </w:r>
    </w:p>
    <w:p w14:paraId="76C869B6"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19. </w:t>
      </w:r>
      <w:r w:rsidRPr="00BF724B">
        <w:rPr>
          <w:rFonts w:ascii="Times" w:hAnsi="Times" w:cs="Times"/>
          <w:i/>
          <w:iCs/>
          <w:color w:val="008000"/>
          <w:sz w:val="22"/>
          <w:szCs w:val="22"/>
        </w:rPr>
        <w:t>The Hangover Part III</w:t>
      </w:r>
      <w:r w:rsidRPr="00BF724B">
        <w:rPr>
          <w:rFonts w:ascii="Times" w:hAnsi="Times" w:cs="Times"/>
          <w:color w:val="008000"/>
          <w:sz w:val="22"/>
          <w:szCs w:val="22"/>
        </w:rPr>
        <w:t xml:space="preserve"> — $351 million</w:t>
      </w:r>
    </w:p>
    <w:p w14:paraId="018C62B5"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20. </w:t>
      </w:r>
      <w:r w:rsidRPr="00BF724B">
        <w:rPr>
          <w:rFonts w:ascii="Times" w:hAnsi="Times" w:cs="Times"/>
          <w:i/>
          <w:iCs/>
          <w:color w:val="008000"/>
          <w:sz w:val="22"/>
          <w:szCs w:val="22"/>
        </w:rPr>
        <w:t>The Great Gatsby</w:t>
      </w:r>
      <w:r w:rsidRPr="00BF724B">
        <w:rPr>
          <w:rFonts w:ascii="Times" w:hAnsi="Times" w:cs="Times"/>
          <w:color w:val="008000"/>
          <w:sz w:val="22"/>
          <w:szCs w:val="22"/>
        </w:rPr>
        <w:t xml:space="preserve"> — $348 million</w:t>
      </w:r>
    </w:p>
    <w:p w14:paraId="01B36956"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21. </w:t>
      </w:r>
      <w:r w:rsidRPr="00BF724B">
        <w:rPr>
          <w:rFonts w:ascii="Times" w:hAnsi="Times" w:cs="Times"/>
          <w:i/>
          <w:iCs/>
          <w:color w:val="008000"/>
          <w:sz w:val="22"/>
          <w:szCs w:val="22"/>
        </w:rPr>
        <w:t>The Smurfs 2</w:t>
      </w:r>
      <w:r w:rsidRPr="00BF724B">
        <w:rPr>
          <w:rFonts w:ascii="Times" w:hAnsi="Times" w:cs="Times"/>
          <w:color w:val="008000"/>
          <w:sz w:val="22"/>
          <w:szCs w:val="22"/>
        </w:rPr>
        <w:t xml:space="preserve"> — $347 million</w:t>
      </w:r>
    </w:p>
    <w:p w14:paraId="5ADCC8D5"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22. </w:t>
      </w:r>
      <w:r w:rsidRPr="00BF724B">
        <w:rPr>
          <w:rFonts w:ascii="Times" w:hAnsi="Times" w:cs="Times"/>
          <w:i/>
          <w:iCs/>
          <w:color w:val="008000"/>
          <w:sz w:val="22"/>
          <w:szCs w:val="22"/>
        </w:rPr>
        <w:t>The Conjuring</w:t>
      </w:r>
      <w:r w:rsidRPr="00BF724B">
        <w:rPr>
          <w:rFonts w:ascii="Times" w:hAnsi="Times" w:cs="Times"/>
          <w:color w:val="008000"/>
          <w:sz w:val="22"/>
          <w:szCs w:val="22"/>
        </w:rPr>
        <w:t xml:space="preserve"> — $316 million</w:t>
      </w:r>
    </w:p>
    <w:p w14:paraId="63116862"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23. </w:t>
      </w:r>
      <w:r w:rsidRPr="00BF724B">
        <w:rPr>
          <w:rFonts w:ascii="Times" w:hAnsi="Times" w:cs="Times"/>
          <w:i/>
          <w:iCs/>
          <w:color w:val="008000"/>
          <w:sz w:val="22"/>
          <w:szCs w:val="22"/>
        </w:rPr>
        <w:t>A Good Day to Die Hard</w:t>
      </w:r>
      <w:r w:rsidRPr="00BF724B">
        <w:rPr>
          <w:rFonts w:ascii="Times" w:hAnsi="Times" w:cs="Times"/>
          <w:color w:val="008000"/>
          <w:sz w:val="22"/>
          <w:szCs w:val="22"/>
        </w:rPr>
        <w:t xml:space="preserve"> — $304 million</w:t>
      </w:r>
    </w:p>
    <w:p w14:paraId="2DDE5065"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 xml:space="preserve">24. </w:t>
      </w:r>
      <w:r w:rsidRPr="00BF724B">
        <w:rPr>
          <w:rFonts w:ascii="Times" w:hAnsi="Times" w:cs="Times"/>
          <w:i/>
          <w:iCs/>
          <w:color w:val="008000"/>
          <w:sz w:val="22"/>
          <w:szCs w:val="22"/>
        </w:rPr>
        <w:t>Oblivion</w:t>
      </w:r>
      <w:r w:rsidRPr="00BF724B">
        <w:rPr>
          <w:rFonts w:ascii="Times" w:hAnsi="Times" w:cs="Times"/>
          <w:color w:val="008000"/>
          <w:sz w:val="22"/>
          <w:szCs w:val="22"/>
        </w:rPr>
        <w:t xml:space="preserve"> — $286.2 million</w:t>
      </w:r>
    </w:p>
    <w:p w14:paraId="44BEEF89" w14:textId="77777777" w:rsidR="001872CA" w:rsidRPr="00BF724B" w:rsidRDefault="001872CA" w:rsidP="001872CA">
      <w:pPr>
        <w:widowControl w:val="0"/>
        <w:autoSpaceDE w:val="0"/>
        <w:autoSpaceDN w:val="0"/>
        <w:adjustRightInd w:val="0"/>
        <w:rPr>
          <w:rFonts w:ascii="Times" w:hAnsi="Times" w:cs="Times"/>
          <w:color w:val="008000"/>
          <w:sz w:val="22"/>
          <w:szCs w:val="22"/>
        </w:rPr>
      </w:pPr>
      <w:r w:rsidRPr="00BF724B">
        <w:rPr>
          <w:rFonts w:ascii="Times" w:hAnsi="Times" w:cs="Times"/>
          <w:color w:val="008000"/>
          <w:sz w:val="22"/>
          <w:szCs w:val="22"/>
        </w:rPr>
        <w:t>25. Elysium — $286.1 million</w:t>
      </w:r>
    </w:p>
    <w:p w14:paraId="6BF82120" w14:textId="77777777" w:rsidR="001872CA" w:rsidRDefault="001872CA"/>
    <w:p w14:paraId="291BB7F8" w14:textId="3FCA5FE4" w:rsidR="00C14BFB" w:rsidRDefault="00ED458A">
      <w:r>
        <w:t xml:space="preserve">The smaller budgets if TV </w:t>
      </w:r>
      <w:proofErr w:type="gramStart"/>
      <w:r>
        <w:t>mean</w:t>
      </w:r>
      <w:proofErr w:type="gramEnd"/>
      <w:r>
        <w:t xml:space="preserve"> that it is currently </w:t>
      </w:r>
      <w:r w:rsidR="000773FE">
        <w:t>regaining power from the film industry</w:t>
      </w:r>
      <w:r w:rsidR="009123D2">
        <w:t xml:space="preserve"> in terms of originality</w:t>
      </w:r>
      <w:r>
        <w:t xml:space="preserve"> and attractiveness for successful actors. </w:t>
      </w:r>
    </w:p>
    <w:p w14:paraId="276D7BF0" w14:textId="77777777" w:rsidR="001872CA" w:rsidRDefault="001872CA"/>
    <w:p w14:paraId="2E386DAC" w14:textId="77777777" w:rsidR="001872CA" w:rsidRPr="001872CA" w:rsidRDefault="001872CA">
      <w:pPr>
        <w:rPr>
          <w:b/>
        </w:rPr>
      </w:pPr>
      <w:r w:rsidRPr="001872CA">
        <w:rPr>
          <w:b/>
        </w:rPr>
        <w:t>Whose stories?</w:t>
      </w:r>
    </w:p>
    <w:p w14:paraId="45D41DE6" w14:textId="77777777" w:rsidR="00C14BFB" w:rsidRPr="001872CA" w:rsidRDefault="00C14BFB"/>
    <w:p w14:paraId="758BE628" w14:textId="77777777" w:rsidR="00E47B74" w:rsidRDefault="00E47B74">
      <w:pPr>
        <w:rPr>
          <w:rFonts w:cs="Georgia"/>
          <w:color w:val="262626"/>
        </w:rPr>
      </w:pPr>
      <w:r w:rsidRPr="001872CA">
        <w:rPr>
          <w:rFonts w:cs="Georgia"/>
          <w:color w:val="262626"/>
        </w:rPr>
        <w:t>Between 1991 and 2000, women wrote 14 percent of spec scripts sold and only 9 percent between 2010 and 2012.</w:t>
      </w:r>
    </w:p>
    <w:p w14:paraId="13097210" w14:textId="77777777" w:rsidR="001872CA" w:rsidRDefault="001872CA" w:rsidP="001872CA">
      <w:pPr>
        <w:rPr>
          <w:rFonts w:cs="Avenir Book"/>
          <w:color w:val="2D2D2D"/>
        </w:rPr>
      </w:pPr>
    </w:p>
    <w:p w14:paraId="6C698815" w14:textId="2AFFD8F8" w:rsidR="001872CA" w:rsidRPr="001872CA" w:rsidRDefault="00A77E33" w:rsidP="001872CA">
      <w:pPr>
        <w:rPr>
          <w:rFonts w:cs="Avenir Book"/>
          <w:color w:val="2D2D2D"/>
        </w:rPr>
      </w:pPr>
      <w:r>
        <w:rPr>
          <w:rFonts w:cs="Avenir Book"/>
          <w:color w:val="2D2D2D"/>
        </w:rPr>
        <w:t xml:space="preserve">You </w:t>
      </w:r>
      <w:r w:rsidR="0058403C">
        <w:rPr>
          <w:rFonts w:cs="Avenir Book"/>
          <w:color w:val="2D2D2D"/>
        </w:rPr>
        <w:t xml:space="preserve">might </w:t>
      </w:r>
      <w:r w:rsidR="00ED458A">
        <w:rPr>
          <w:rFonts w:cs="Avenir Book"/>
          <w:color w:val="2D2D2D"/>
        </w:rPr>
        <w:t>ask</w:t>
      </w:r>
      <w:r w:rsidR="0058403C">
        <w:rPr>
          <w:rFonts w:cs="Avenir Book"/>
          <w:color w:val="2D2D2D"/>
        </w:rPr>
        <w:t>, is it because y</w:t>
      </w:r>
      <w:r>
        <w:rPr>
          <w:rFonts w:cs="Avenir Book"/>
          <w:color w:val="2D2D2D"/>
        </w:rPr>
        <w:t xml:space="preserve">oung men are the </w:t>
      </w:r>
      <w:r w:rsidR="0058403C">
        <w:rPr>
          <w:rFonts w:cs="Avenir Book"/>
          <w:color w:val="2D2D2D"/>
        </w:rPr>
        <w:t>target audience for cine</w:t>
      </w:r>
      <w:r w:rsidR="00ED458A">
        <w:rPr>
          <w:rFonts w:cs="Avenir Book"/>
          <w:color w:val="2D2D2D"/>
        </w:rPr>
        <w:t>ma?</w:t>
      </w:r>
      <w:r w:rsidR="0058403C">
        <w:rPr>
          <w:rFonts w:cs="Avenir Book"/>
          <w:color w:val="2D2D2D"/>
        </w:rPr>
        <w:t xml:space="preserve"> </w:t>
      </w:r>
      <w:r>
        <w:rPr>
          <w:rFonts w:cs="Avenir Book"/>
          <w:color w:val="2D2D2D"/>
        </w:rPr>
        <w:t xml:space="preserve"> </w:t>
      </w:r>
      <w:proofErr w:type="gramStart"/>
      <w:r w:rsidR="00ED458A">
        <w:rPr>
          <w:rFonts w:cs="Avenir Book"/>
          <w:color w:val="2D2D2D"/>
        </w:rPr>
        <w:t>M</w:t>
      </w:r>
      <w:r w:rsidR="001872CA" w:rsidRPr="001872CA">
        <w:rPr>
          <w:rFonts w:cs="Avenir Book"/>
          <w:color w:val="2D2D2D"/>
        </w:rPr>
        <w:t>ovie goers</w:t>
      </w:r>
      <w:proofErr w:type="gramEnd"/>
      <w:r w:rsidR="001872CA" w:rsidRPr="001872CA">
        <w:rPr>
          <w:rFonts w:cs="Avenir Book"/>
          <w:color w:val="2D2D2D"/>
        </w:rPr>
        <w:t xml:space="preserve"> are 52% female, 48% male.</w:t>
      </w:r>
    </w:p>
    <w:p w14:paraId="27967748" w14:textId="77777777" w:rsidR="001872CA" w:rsidRPr="001872CA" w:rsidRDefault="001872CA">
      <w:pPr>
        <w:rPr>
          <w:rFonts w:cs="Georgia"/>
          <w:color w:val="262626"/>
        </w:rPr>
      </w:pPr>
    </w:p>
    <w:p w14:paraId="526ABD20" w14:textId="77777777" w:rsidR="00E47B74" w:rsidRPr="001872CA" w:rsidRDefault="00E47B74">
      <w:pPr>
        <w:rPr>
          <w:rFonts w:cs="Georgia"/>
          <w:color w:val="262626"/>
        </w:rPr>
      </w:pPr>
    </w:p>
    <w:p w14:paraId="63E668C3" w14:textId="4CE6EE01" w:rsidR="00E47B74" w:rsidRPr="001872CA" w:rsidRDefault="009971E2">
      <w:pPr>
        <w:rPr>
          <w:rFonts w:cs="Avenir Book"/>
          <w:color w:val="2D2D2D"/>
        </w:rPr>
      </w:pPr>
      <w:r>
        <w:rPr>
          <w:rFonts w:cs="Avenir Book"/>
          <w:color w:val="2D2D2D"/>
        </w:rPr>
        <w:t xml:space="preserve">You might </w:t>
      </w:r>
      <w:r w:rsidR="00ED458A">
        <w:rPr>
          <w:rFonts w:cs="Avenir Book"/>
          <w:color w:val="2D2D2D"/>
        </w:rPr>
        <w:t>ask</w:t>
      </w:r>
      <w:proofErr w:type="gramStart"/>
      <w:r>
        <w:rPr>
          <w:rFonts w:cs="Avenir Book"/>
          <w:color w:val="2D2D2D"/>
        </w:rPr>
        <w:t>,</w:t>
      </w:r>
      <w:proofErr w:type="gramEnd"/>
      <w:r>
        <w:rPr>
          <w:rFonts w:cs="Avenir Book"/>
          <w:color w:val="2D2D2D"/>
        </w:rPr>
        <w:t xml:space="preserve"> </w:t>
      </w:r>
      <w:r w:rsidR="00ED458A">
        <w:rPr>
          <w:rFonts w:cs="Avenir Book"/>
          <w:color w:val="2D2D2D"/>
        </w:rPr>
        <w:t>is advertising revenue targeted at men? W</w:t>
      </w:r>
      <w:r w:rsidR="00E47B74" w:rsidRPr="001872CA">
        <w:rPr>
          <w:rFonts w:cs="Avenir Book"/>
          <w:color w:val="2D2D2D"/>
        </w:rPr>
        <w:t>omen “control $12 trillion of the overall $18.4 trillion in global consumer spending.</w:t>
      </w:r>
    </w:p>
    <w:p w14:paraId="5DEA32EE" w14:textId="77777777" w:rsidR="000773FE" w:rsidRPr="001872CA" w:rsidRDefault="000773FE" w:rsidP="000773FE"/>
    <w:p w14:paraId="4B49B97C" w14:textId="36C34644" w:rsidR="000773FE" w:rsidRPr="001872CA" w:rsidRDefault="009971E2" w:rsidP="000773FE">
      <w:r>
        <w:t>I looked for the first two films I could say were mainly targeted at women w</w:t>
      </w:r>
      <w:r w:rsidR="001872CA">
        <w:t>ithin the a</w:t>
      </w:r>
      <w:r w:rsidR="000773FE" w:rsidRPr="001872CA">
        <w:t xml:space="preserve">ll time </w:t>
      </w:r>
      <w:proofErr w:type="gramStart"/>
      <w:r w:rsidR="000773FE" w:rsidRPr="001872CA">
        <w:t>top grossing</w:t>
      </w:r>
      <w:proofErr w:type="gramEnd"/>
      <w:r w:rsidR="000773FE" w:rsidRPr="001872CA">
        <w:t xml:space="preserve"> films</w:t>
      </w:r>
      <w:r w:rsidR="001872CA">
        <w:t>. Here’s how long I had to wait before I found the first two</w:t>
      </w:r>
      <w:r w:rsidR="000773FE" w:rsidRPr="001872CA">
        <w:t>:</w:t>
      </w:r>
      <w:r>
        <w:t xml:space="preserve"> </w:t>
      </w:r>
      <w:r w:rsidR="000773FE" w:rsidRPr="001872CA">
        <w:t xml:space="preserve">Mamma Mia! </w:t>
      </w:r>
      <w:r>
        <w:t xml:space="preserve">At </w:t>
      </w:r>
      <w:r w:rsidR="000773FE" w:rsidRPr="001872CA">
        <w:t>No88</w:t>
      </w:r>
      <w:r>
        <w:t xml:space="preserve"> and </w:t>
      </w:r>
      <w:r w:rsidR="000773FE" w:rsidRPr="001872CA">
        <w:t xml:space="preserve">Ghost </w:t>
      </w:r>
      <w:r>
        <w:t xml:space="preserve">at </w:t>
      </w:r>
      <w:r w:rsidR="000773FE" w:rsidRPr="001872CA">
        <w:t>No121</w:t>
      </w:r>
    </w:p>
    <w:p w14:paraId="665D97D2" w14:textId="77777777" w:rsidR="00EC3C33" w:rsidRPr="001872CA" w:rsidRDefault="00EC3C33">
      <w:pPr>
        <w:rPr>
          <w:rFonts w:cs="Avenir Book"/>
          <w:color w:val="2D2D2D"/>
          <w:sz w:val="28"/>
          <w:szCs w:val="28"/>
        </w:rPr>
      </w:pPr>
    </w:p>
    <w:p w14:paraId="6A6FFD9D" w14:textId="3A9AC0F1" w:rsidR="00EC3C33" w:rsidRPr="00BF724B" w:rsidRDefault="001872CA">
      <w:pPr>
        <w:rPr>
          <w:rFonts w:cs="Avenir Book"/>
          <w:color w:val="2D2D2D"/>
        </w:rPr>
      </w:pPr>
      <w:r w:rsidRPr="00BF724B">
        <w:rPr>
          <w:rFonts w:cs="Avenir Book"/>
          <w:color w:val="2D2D2D"/>
        </w:rPr>
        <w:t>Which means that w</w:t>
      </w:r>
      <w:r w:rsidR="00EC3C33" w:rsidRPr="00BF724B">
        <w:rPr>
          <w:rFonts w:cs="Avenir Book"/>
          <w:color w:val="2D2D2D"/>
        </w:rPr>
        <w:t xml:space="preserve">omen go and see men </w:t>
      </w:r>
      <w:r w:rsidRPr="00BF724B">
        <w:rPr>
          <w:rFonts w:cs="Avenir Book"/>
          <w:color w:val="2D2D2D"/>
        </w:rPr>
        <w:t>(</w:t>
      </w:r>
      <w:r w:rsidR="00EC3C33" w:rsidRPr="00BF724B">
        <w:rPr>
          <w:rFonts w:cs="Avenir Book"/>
          <w:color w:val="2D2D2D"/>
        </w:rPr>
        <w:t>and children’s</w:t>
      </w:r>
      <w:r w:rsidRPr="00BF724B">
        <w:rPr>
          <w:rFonts w:cs="Avenir Book"/>
          <w:color w:val="2D2D2D"/>
        </w:rPr>
        <w:t>)</w:t>
      </w:r>
      <w:r w:rsidR="00EC3C33" w:rsidRPr="00BF724B">
        <w:rPr>
          <w:rFonts w:cs="Avenir Book"/>
          <w:color w:val="2D2D2D"/>
        </w:rPr>
        <w:t xml:space="preserve"> stories. </w:t>
      </w:r>
      <w:r w:rsidR="009971E2" w:rsidRPr="00BF724B">
        <w:rPr>
          <w:rFonts w:cs="Avenir Book"/>
          <w:color w:val="2D2D2D"/>
        </w:rPr>
        <w:t>Why is that? Is it solely because there is nothing else to watch? What are we missing out on in our global human culture if the female voice is so underrepresented?</w:t>
      </w:r>
      <w:r w:rsidR="00355FD8" w:rsidRPr="00BF724B">
        <w:rPr>
          <w:rFonts w:cs="Avenir Book"/>
          <w:color w:val="2D2D2D"/>
        </w:rPr>
        <w:t xml:space="preserve">  This </w:t>
      </w:r>
      <w:r w:rsidR="00355FD8" w:rsidRPr="00BF724B">
        <w:rPr>
          <w:rFonts w:cs="Avenir Book"/>
          <w:i/>
          <w:color w:val="2D2D2D"/>
        </w:rPr>
        <w:t>has</w:t>
      </w:r>
      <w:r w:rsidR="00355FD8" w:rsidRPr="00BF724B">
        <w:rPr>
          <w:rFonts w:cs="Avenir Book"/>
          <w:color w:val="2D2D2D"/>
        </w:rPr>
        <w:t xml:space="preserve"> to be a key direction for future storytelling?</w:t>
      </w:r>
    </w:p>
    <w:p w14:paraId="5DE8BD62" w14:textId="77777777" w:rsidR="00355FD8" w:rsidRPr="00BF724B" w:rsidRDefault="00355FD8">
      <w:pPr>
        <w:rPr>
          <w:rFonts w:cs="Avenir Book"/>
          <w:color w:val="2D2D2D"/>
        </w:rPr>
      </w:pPr>
    </w:p>
    <w:p w14:paraId="65614E38" w14:textId="77777777" w:rsidR="000773FE" w:rsidRPr="00BF724B" w:rsidRDefault="000773FE">
      <w:pPr>
        <w:rPr>
          <w:rFonts w:cs="Avenir Book"/>
          <w:color w:val="2D2D2D"/>
        </w:rPr>
      </w:pPr>
    </w:p>
    <w:p w14:paraId="3FAB957E" w14:textId="0B697A87" w:rsidR="008346E6" w:rsidRPr="00BF724B" w:rsidRDefault="008346E6">
      <w:pPr>
        <w:rPr>
          <w:rFonts w:cs="Avenir Book"/>
          <w:b/>
          <w:color w:val="2D2D2D"/>
        </w:rPr>
      </w:pPr>
      <w:r w:rsidRPr="00BF724B">
        <w:rPr>
          <w:rFonts w:cs="Avenir Book"/>
          <w:b/>
          <w:color w:val="2D2D2D"/>
        </w:rPr>
        <w:t xml:space="preserve">Quality </w:t>
      </w:r>
      <w:r w:rsidR="0058403C" w:rsidRPr="00BF724B">
        <w:rPr>
          <w:rFonts w:cs="Avenir Book"/>
          <w:b/>
          <w:color w:val="2D2D2D"/>
        </w:rPr>
        <w:t xml:space="preserve">non-fiction </w:t>
      </w:r>
      <w:r w:rsidRPr="00BF724B">
        <w:rPr>
          <w:rFonts w:cs="Avenir Book"/>
          <w:b/>
          <w:color w:val="2D2D2D"/>
        </w:rPr>
        <w:t>s</w:t>
      </w:r>
      <w:r w:rsidR="009971E2" w:rsidRPr="00BF724B">
        <w:rPr>
          <w:rFonts w:cs="Avenir Book"/>
          <w:b/>
          <w:color w:val="2D2D2D"/>
        </w:rPr>
        <w:t xml:space="preserve">torytelling: The invisibles </w:t>
      </w:r>
    </w:p>
    <w:p w14:paraId="3CD5EB68" w14:textId="77777777" w:rsidR="000773FE" w:rsidRPr="00BF724B" w:rsidRDefault="000773FE">
      <w:pPr>
        <w:rPr>
          <w:rFonts w:cs="Avenir Book"/>
          <w:color w:val="2D2D2D"/>
        </w:rPr>
      </w:pPr>
    </w:p>
    <w:p w14:paraId="7C3B2CFB" w14:textId="5A905B73" w:rsidR="00176340" w:rsidRPr="00BF724B" w:rsidRDefault="00176340">
      <w:pPr>
        <w:rPr>
          <w:rFonts w:cs="Avenir Book"/>
          <w:color w:val="2D2D2D"/>
        </w:rPr>
      </w:pPr>
      <w:r w:rsidRPr="00BF724B">
        <w:rPr>
          <w:rFonts w:cs="Avenir Book"/>
          <w:color w:val="2D2D2D"/>
        </w:rPr>
        <w:t>It is hard to produce quality fiction from the sidelines, but nothing stops documentaria</w:t>
      </w:r>
      <w:r w:rsidR="00345D63" w:rsidRPr="00BF724B">
        <w:rPr>
          <w:rFonts w:cs="Avenir Book"/>
          <w:color w:val="2D2D2D"/>
        </w:rPr>
        <w:t>ns from producing quality films, When are these films ever on TV? How many quality films are made, ready to watch, but left unseen?</w:t>
      </w:r>
    </w:p>
    <w:p w14:paraId="0F7EA88A" w14:textId="77777777" w:rsidR="00176340" w:rsidRPr="00BF724B" w:rsidRDefault="00176340">
      <w:pPr>
        <w:rPr>
          <w:rFonts w:cs="Avenir Book"/>
          <w:color w:val="2D2D2D"/>
        </w:rPr>
      </w:pPr>
    </w:p>
    <w:p w14:paraId="15CE4BE3" w14:textId="3D8A8F0C" w:rsidR="00F81B28" w:rsidRPr="00BF724B" w:rsidRDefault="000773FE">
      <w:pPr>
        <w:rPr>
          <w:rFonts w:cs="Avenir Book"/>
          <w:color w:val="2D2D2D"/>
        </w:rPr>
      </w:pPr>
      <w:r w:rsidRPr="00BF724B">
        <w:rPr>
          <w:rFonts w:cs="Avenir Book"/>
          <w:color w:val="2D2D2D"/>
        </w:rPr>
        <w:t xml:space="preserve">I went to the largest UK documentary film festival a few years back and saw many films I would have loved to see on TV. Original stories that were </w:t>
      </w:r>
      <w:r w:rsidR="000716EA" w:rsidRPr="00BF724B">
        <w:rPr>
          <w:rFonts w:cs="Avenir Book"/>
          <w:color w:val="2D2D2D"/>
        </w:rPr>
        <w:t xml:space="preserve">entertaining, </w:t>
      </w:r>
      <w:r w:rsidRPr="00BF724B">
        <w:rPr>
          <w:rFonts w:cs="Avenir Book"/>
          <w:color w:val="2D2D2D"/>
        </w:rPr>
        <w:t xml:space="preserve">human and revealing. </w:t>
      </w:r>
      <w:r w:rsidR="00345D63" w:rsidRPr="00BF724B">
        <w:rPr>
          <w:rFonts w:cs="Avenir Book"/>
          <w:color w:val="2D2D2D"/>
        </w:rPr>
        <w:t xml:space="preserve"> They are there safely tucked away on the </w:t>
      </w:r>
      <w:proofErr w:type="gramStart"/>
      <w:r w:rsidR="00345D63" w:rsidRPr="00BF724B">
        <w:rPr>
          <w:rFonts w:cs="Avenir Book"/>
          <w:color w:val="2D2D2D"/>
        </w:rPr>
        <w:t>internet</w:t>
      </w:r>
      <w:proofErr w:type="gramEnd"/>
      <w:r w:rsidR="00345D63" w:rsidRPr="00BF724B">
        <w:rPr>
          <w:rFonts w:cs="Avenir Book"/>
          <w:color w:val="2D2D2D"/>
        </w:rPr>
        <w:t>, for people to stumble upon. How can we make these more mainstream?</w:t>
      </w:r>
    </w:p>
    <w:p w14:paraId="4F4323D6" w14:textId="77777777" w:rsidR="00F81B28" w:rsidRPr="00BF724B" w:rsidRDefault="00F81B28">
      <w:pPr>
        <w:rPr>
          <w:rFonts w:cs="Avenir Book"/>
          <w:color w:val="2D2D2D"/>
        </w:rPr>
      </w:pPr>
    </w:p>
    <w:p w14:paraId="6F112045" w14:textId="3D0E3700" w:rsidR="00345D63" w:rsidRPr="006B0E81" w:rsidRDefault="00345D63">
      <w:pPr>
        <w:rPr>
          <w:rFonts w:cs="Avenir Book"/>
          <w:color w:val="008000"/>
        </w:rPr>
      </w:pPr>
      <w:bookmarkStart w:id="0" w:name="_GoBack"/>
      <w:r w:rsidRPr="006B0E81">
        <w:rPr>
          <w:rFonts w:cs="Avenir Book"/>
          <w:color w:val="008000"/>
        </w:rPr>
        <w:t>Two examples:</w:t>
      </w:r>
    </w:p>
    <w:p w14:paraId="6560DA28" w14:textId="77777777" w:rsidR="00345D63" w:rsidRPr="006B0E81" w:rsidRDefault="00345D63">
      <w:pPr>
        <w:rPr>
          <w:rFonts w:cs="Avenir Book"/>
          <w:color w:val="008000"/>
        </w:rPr>
      </w:pPr>
    </w:p>
    <w:p w14:paraId="75B4D8BC" w14:textId="7F0FDA91" w:rsidR="000716EA" w:rsidRPr="006B0E81" w:rsidRDefault="000716EA">
      <w:pPr>
        <w:rPr>
          <w:rFonts w:cs="Avenir Book"/>
          <w:color w:val="008000"/>
        </w:rPr>
      </w:pPr>
      <w:r w:rsidRPr="006B0E81">
        <w:rPr>
          <w:rFonts w:cs="Avenir Book"/>
          <w:color w:val="008000"/>
        </w:rPr>
        <w:t xml:space="preserve">For example, a young </w:t>
      </w:r>
      <w:proofErr w:type="spellStart"/>
      <w:r w:rsidRPr="006B0E81">
        <w:rPr>
          <w:rFonts w:cs="Avenir Book"/>
          <w:color w:val="008000"/>
        </w:rPr>
        <w:t>Iraki</w:t>
      </w:r>
      <w:proofErr w:type="spellEnd"/>
      <w:r w:rsidRPr="006B0E81">
        <w:rPr>
          <w:rFonts w:cs="Avenir Book"/>
          <w:color w:val="008000"/>
        </w:rPr>
        <w:t xml:space="preserve"> filmmaker is given the chance of a lifetime to work on the film set of </w:t>
      </w:r>
      <w:r w:rsidR="00176340" w:rsidRPr="006B0E81">
        <w:rPr>
          <w:rFonts w:cs="Avenir Book"/>
          <w:color w:val="008000"/>
        </w:rPr>
        <w:t>‘</w:t>
      </w:r>
      <w:r w:rsidRPr="006B0E81">
        <w:rPr>
          <w:rFonts w:cs="Avenir Book"/>
          <w:color w:val="008000"/>
        </w:rPr>
        <w:t xml:space="preserve">Everything is </w:t>
      </w:r>
      <w:proofErr w:type="gramStart"/>
      <w:r w:rsidRPr="006B0E81">
        <w:rPr>
          <w:rFonts w:cs="Avenir Book"/>
          <w:color w:val="008000"/>
        </w:rPr>
        <w:t>Illuminated</w:t>
      </w:r>
      <w:proofErr w:type="gramEnd"/>
      <w:r w:rsidR="00176340" w:rsidRPr="006B0E81">
        <w:rPr>
          <w:rFonts w:cs="Avenir Book"/>
          <w:color w:val="008000"/>
        </w:rPr>
        <w:t>’</w:t>
      </w:r>
      <w:r w:rsidRPr="006B0E81">
        <w:rPr>
          <w:rFonts w:cs="Avenir Book"/>
          <w:color w:val="008000"/>
        </w:rPr>
        <w:t xml:space="preserve">. </w:t>
      </w:r>
      <w:r w:rsidR="00F81B28" w:rsidRPr="006B0E81">
        <w:rPr>
          <w:rFonts w:cs="Avenir Book"/>
          <w:color w:val="008000"/>
        </w:rPr>
        <w:t>The story of such a rare ‘exchange’ is so inspiring that a North American woman filmmaker decides to follow</w:t>
      </w:r>
      <w:r w:rsidR="00176340" w:rsidRPr="006B0E81">
        <w:rPr>
          <w:rFonts w:cs="Avenir Book"/>
          <w:color w:val="008000"/>
        </w:rPr>
        <w:t xml:space="preserve"> him during his </w:t>
      </w:r>
      <w:r w:rsidR="00F81B28" w:rsidRPr="006B0E81">
        <w:rPr>
          <w:rFonts w:cs="Avenir Book"/>
          <w:color w:val="008000"/>
        </w:rPr>
        <w:t xml:space="preserve">work experience. </w:t>
      </w:r>
      <w:r w:rsidRPr="006B0E81">
        <w:rPr>
          <w:rFonts w:cs="Avenir Book"/>
          <w:color w:val="008000"/>
        </w:rPr>
        <w:t xml:space="preserve"> </w:t>
      </w:r>
      <w:r w:rsidR="00F81B28" w:rsidRPr="006B0E81">
        <w:rPr>
          <w:rFonts w:cs="Avenir Book"/>
          <w:color w:val="008000"/>
        </w:rPr>
        <w:t>Unexpectedly, she</w:t>
      </w:r>
      <w:r w:rsidRPr="006B0E81">
        <w:rPr>
          <w:rFonts w:cs="Avenir Book"/>
          <w:color w:val="008000"/>
        </w:rPr>
        <w:t xml:space="preserve"> discovers slowly but surely his manipulative, selfish nature, wanting to promote his own interests over those of the people who generously gave him a chance.</w:t>
      </w:r>
      <w:r w:rsidR="00F81B28" w:rsidRPr="006B0E81">
        <w:rPr>
          <w:rFonts w:cs="Avenir Book"/>
          <w:color w:val="008000"/>
        </w:rPr>
        <w:t xml:space="preserve"> The film culminates in his bending of the truth to the British Government to get asylum and happily borrowing more money from kindhearted strangers, touched by his story, to go on to study at film school.</w:t>
      </w:r>
    </w:p>
    <w:p w14:paraId="6FDC1C6F" w14:textId="54723C92" w:rsidR="00345D63" w:rsidRPr="006B0E81" w:rsidRDefault="00345D63">
      <w:pPr>
        <w:rPr>
          <w:rFonts w:cs="Avenir Book"/>
          <w:color w:val="008000"/>
        </w:rPr>
      </w:pPr>
      <w:r w:rsidRPr="006B0E81">
        <w:rPr>
          <w:rFonts w:cs="Avenir Book"/>
          <w:color w:val="008000"/>
        </w:rPr>
        <w:t>(http://www.pbs.org/independentlens/operationfilmmaker/film.html)</w:t>
      </w:r>
    </w:p>
    <w:p w14:paraId="1DC79AC7" w14:textId="77777777" w:rsidR="000773FE" w:rsidRPr="006B0E81" w:rsidRDefault="000773FE">
      <w:pPr>
        <w:rPr>
          <w:rFonts w:cs="Avenir Book"/>
          <w:color w:val="008000"/>
        </w:rPr>
      </w:pPr>
    </w:p>
    <w:p w14:paraId="0D899226" w14:textId="3ECA765C" w:rsidR="000773FE" w:rsidRPr="006B0E81" w:rsidRDefault="00345D63">
      <w:pPr>
        <w:rPr>
          <w:rFonts w:cs="Avenir Book"/>
          <w:color w:val="008000"/>
        </w:rPr>
      </w:pPr>
      <w:r w:rsidRPr="006B0E81">
        <w:rPr>
          <w:rFonts w:cs="Avenir Book"/>
          <w:color w:val="008000"/>
        </w:rPr>
        <w:t>The</w:t>
      </w:r>
      <w:r w:rsidR="000773FE" w:rsidRPr="006B0E81">
        <w:rPr>
          <w:rFonts w:cs="Avenir Book"/>
          <w:color w:val="008000"/>
        </w:rPr>
        <w:t xml:space="preserve"> short interviews of several Muslim UK citizens upon their return from </w:t>
      </w:r>
      <w:proofErr w:type="spellStart"/>
      <w:r w:rsidR="000773FE" w:rsidRPr="006B0E81">
        <w:rPr>
          <w:rFonts w:cs="Avenir Book"/>
          <w:color w:val="008000"/>
        </w:rPr>
        <w:t>Gantanamo</w:t>
      </w:r>
      <w:proofErr w:type="spellEnd"/>
      <w:r w:rsidR="000773FE" w:rsidRPr="006B0E81">
        <w:rPr>
          <w:rFonts w:cs="Avenir Book"/>
          <w:color w:val="008000"/>
        </w:rPr>
        <w:t xml:space="preserve"> and speaking </w:t>
      </w:r>
      <w:r w:rsidR="00565FAD" w:rsidRPr="006B0E81">
        <w:rPr>
          <w:rFonts w:cs="Avenir Book"/>
          <w:color w:val="008000"/>
        </w:rPr>
        <w:t xml:space="preserve">with a peaceful voice with no hint of anger or injustice about the torture they suffered, what helped them survive, the small pleasures on first arriving and how they now see America, as a country of many good people led into horrifying acts by a few. </w:t>
      </w:r>
      <w:r w:rsidR="000773FE" w:rsidRPr="006B0E81">
        <w:rPr>
          <w:rFonts w:cs="Avenir Book"/>
          <w:color w:val="008000"/>
        </w:rPr>
        <w:t xml:space="preserve"> </w:t>
      </w:r>
      <w:r w:rsidR="00F81B28" w:rsidRPr="006B0E81">
        <w:rPr>
          <w:rFonts w:cs="Avenir Book"/>
          <w:color w:val="008000"/>
        </w:rPr>
        <w:t xml:space="preserve">These few men speak with a voice that sounds like it comes straight from their inner, stripped bare by the horrific experiences of </w:t>
      </w:r>
      <w:proofErr w:type="spellStart"/>
      <w:r w:rsidR="00F81B28" w:rsidRPr="006B0E81">
        <w:rPr>
          <w:rFonts w:cs="Avenir Book"/>
          <w:color w:val="008000"/>
        </w:rPr>
        <w:t>Gantanamo</w:t>
      </w:r>
      <w:proofErr w:type="spellEnd"/>
      <w:r w:rsidR="00F81B28" w:rsidRPr="006B0E81">
        <w:rPr>
          <w:rFonts w:cs="Avenir Book"/>
          <w:color w:val="008000"/>
        </w:rPr>
        <w:t xml:space="preserve"> life.</w:t>
      </w:r>
      <w:r w:rsidR="00E13090" w:rsidRPr="006B0E81">
        <w:rPr>
          <w:rFonts w:cs="Avenir Book"/>
          <w:color w:val="008000"/>
        </w:rPr>
        <w:t xml:space="preserve"> </w:t>
      </w:r>
      <w:r w:rsidRPr="006B0E81">
        <w:rPr>
          <w:rFonts w:cs="Avenir Book"/>
          <w:color w:val="008000"/>
        </w:rPr>
        <w:t>They are men at peace, barely days after their release. (</w:t>
      </w:r>
      <w:r w:rsidR="00E13090" w:rsidRPr="006B0E81">
        <w:rPr>
          <w:rFonts w:cs="Avenir Book"/>
          <w:color w:val="008000"/>
        </w:rPr>
        <w:t xml:space="preserve">ACLU.org </w:t>
      </w:r>
      <w:r w:rsidRPr="006B0E81">
        <w:rPr>
          <w:rFonts w:cs="Avenir Book"/>
          <w:color w:val="008000"/>
        </w:rPr>
        <w:t xml:space="preserve">- </w:t>
      </w:r>
      <w:r w:rsidR="00E13090" w:rsidRPr="006B0E81">
        <w:rPr>
          <w:rFonts w:cs="Avenir Book"/>
          <w:color w:val="008000"/>
        </w:rPr>
        <w:t>Justice Denied: Voices from Guantanamo).</w:t>
      </w:r>
    </w:p>
    <w:p w14:paraId="71B864B6" w14:textId="77777777" w:rsidR="000716EA" w:rsidRPr="006B0E81" w:rsidRDefault="000716EA">
      <w:pPr>
        <w:rPr>
          <w:rFonts w:cs="Avenir Book"/>
          <w:color w:val="008000"/>
        </w:rPr>
      </w:pPr>
    </w:p>
    <w:bookmarkEnd w:id="0"/>
    <w:p w14:paraId="49FCA110" w14:textId="15E66FAB" w:rsidR="000716EA" w:rsidRPr="00BF724B" w:rsidRDefault="000716EA">
      <w:pPr>
        <w:rPr>
          <w:rFonts w:cs="Avenir Book"/>
          <w:color w:val="2D2D2D"/>
        </w:rPr>
      </w:pPr>
      <w:r w:rsidRPr="00BF724B">
        <w:rPr>
          <w:rFonts w:cs="Avenir Book"/>
          <w:color w:val="2D2D2D"/>
        </w:rPr>
        <w:t>So if the stories are there, ho</w:t>
      </w:r>
      <w:r w:rsidR="00345D63" w:rsidRPr="00BF724B">
        <w:rPr>
          <w:rFonts w:cs="Avenir Book"/>
          <w:color w:val="2D2D2D"/>
        </w:rPr>
        <w:t>w do we find them? T</w:t>
      </w:r>
      <w:r w:rsidRPr="00BF724B">
        <w:rPr>
          <w:rFonts w:cs="Avenir Book"/>
          <w:color w:val="2D2D2D"/>
        </w:rPr>
        <w:t xml:space="preserve">his is where </w:t>
      </w:r>
      <w:r w:rsidR="00345D63" w:rsidRPr="00BF724B">
        <w:rPr>
          <w:rFonts w:cs="Avenir Book"/>
          <w:color w:val="2D2D2D"/>
        </w:rPr>
        <w:t>one other aspect of the</w:t>
      </w:r>
      <w:r w:rsidRPr="00BF724B">
        <w:rPr>
          <w:rFonts w:cs="Avenir Book"/>
          <w:color w:val="2D2D2D"/>
        </w:rPr>
        <w:t xml:space="preserve"> future</w:t>
      </w:r>
      <w:r w:rsidR="00345D63" w:rsidRPr="00BF724B">
        <w:rPr>
          <w:rFonts w:cs="Avenir Book"/>
          <w:color w:val="2D2D2D"/>
        </w:rPr>
        <w:t xml:space="preserve"> of storytelling lies</w:t>
      </w:r>
      <w:r w:rsidRPr="00BF724B">
        <w:rPr>
          <w:rFonts w:cs="Avenir Book"/>
          <w:color w:val="2D2D2D"/>
        </w:rPr>
        <w:t>. We need to have hubs of quality storytel</w:t>
      </w:r>
      <w:r w:rsidR="00345D63" w:rsidRPr="00BF724B">
        <w:rPr>
          <w:rFonts w:cs="Avenir Book"/>
          <w:color w:val="2D2D2D"/>
        </w:rPr>
        <w:t>ling that</w:t>
      </w:r>
      <w:r w:rsidR="00355FD8" w:rsidRPr="00BF724B">
        <w:rPr>
          <w:rFonts w:cs="Avenir Book"/>
          <w:color w:val="2D2D2D"/>
        </w:rPr>
        <w:t xml:space="preserve"> help our emerging global society learn useful lessons of multi-</w:t>
      </w:r>
      <w:proofErr w:type="gramStart"/>
      <w:r w:rsidR="00355FD8" w:rsidRPr="00BF724B">
        <w:rPr>
          <w:rFonts w:cs="Avenir Book"/>
          <w:color w:val="2D2D2D"/>
        </w:rPr>
        <w:t xml:space="preserve">cultural </w:t>
      </w:r>
      <w:r w:rsidR="00345D63" w:rsidRPr="00BF724B">
        <w:rPr>
          <w:rFonts w:cs="Avenir Book"/>
          <w:color w:val="2D2D2D"/>
        </w:rPr>
        <w:t xml:space="preserve"> </w:t>
      </w:r>
      <w:r w:rsidR="00355FD8" w:rsidRPr="00BF724B">
        <w:rPr>
          <w:rFonts w:cs="Avenir Book"/>
          <w:color w:val="2D2D2D"/>
        </w:rPr>
        <w:t>understanding</w:t>
      </w:r>
      <w:proofErr w:type="gramEnd"/>
      <w:r w:rsidR="00355FD8" w:rsidRPr="00BF724B">
        <w:rPr>
          <w:rFonts w:cs="Avenir Book"/>
          <w:color w:val="2D2D2D"/>
        </w:rPr>
        <w:t xml:space="preserve">, emotional intelligence and the challenging of long-held assumptions and stereotypes. Watching such stories will in </w:t>
      </w:r>
      <w:r w:rsidR="009123D2" w:rsidRPr="00BF724B">
        <w:rPr>
          <w:rFonts w:cs="Avenir Book"/>
          <w:color w:val="2D2D2D"/>
        </w:rPr>
        <w:t>return inspire the next generation of</w:t>
      </w:r>
      <w:r w:rsidR="00417557" w:rsidRPr="00BF724B">
        <w:rPr>
          <w:rFonts w:cs="Avenir Book"/>
          <w:color w:val="2D2D2D"/>
        </w:rPr>
        <w:t xml:space="preserve"> filmmakers</w:t>
      </w:r>
      <w:r w:rsidR="00D73DD4" w:rsidRPr="00BF724B">
        <w:rPr>
          <w:rFonts w:cs="Avenir Book"/>
          <w:color w:val="2D2D2D"/>
        </w:rPr>
        <w:t xml:space="preserve"> and authors to give us</w:t>
      </w:r>
      <w:r w:rsidR="009123D2" w:rsidRPr="00BF724B">
        <w:rPr>
          <w:rFonts w:cs="Avenir Book"/>
          <w:color w:val="2D2D2D"/>
        </w:rPr>
        <w:t xml:space="preserve"> the same</w:t>
      </w:r>
      <w:r w:rsidR="00D73DD4" w:rsidRPr="00BF724B">
        <w:rPr>
          <w:rFonts w:cs="Avenir Book"/>
          <w:color w:val="2D2D2D"/>
        </w:rPr>
        <w:t xml:space="preserve"> quality storytelling</w:t>
      </w:r>
      <w:r w:rsidR="009123D2" w:rsidRPr="00BF724B">
        <w:rPr>
          <w:rFonts w:cs="Avenir Book"/>
          <w:color w:val="2D2D2D"/>
        </w:rPr>
        <w:t>.</w:t>
      </w:r>
    </w:p>
    <w:p w14:paraId="74B5C1FD" w14:textId="77777777" w:rsidR="0058403C" w:rsidRPr="00BF724B" w:rsidRDefault="0058403C">
      <w:pPr>
        <w:rPr>
          <w:rFonts w:cs="Avenir Book"/>
          <w:color w:val="2D2D2D"/>
        </w:rPr>
      </w:pPr>
    </w:p>
    <w:p w14:paraId="24F933E9" w14:textId="77777777" w:rsidR="0058403C" w:rsidRPr="00BF724B" w:rsidRDefault="0058403C">
      <w:pPr>
        <w:rPr>
          <w:rFonts w:cs="Avenir Book"/>
          <w:color w:val="2D2D2D"/>
        </w:rPr>
      </w:pPr>
    </w:p>
    <w:p w14:paraId="7BE001A4" w14:textId="6B8F1970" w:rsidR="0058403C" w:rsidRPr="00BF724B" w:rsidRDefault="0058403C">
      <w:pPr>
        <w:rPr>
          <w:rFonts w:cs="Avenir Book"/>
          <w:b/>
          <w:color w:val="2D2D2D"/>
        </w:rPr>
      </w:pPr>
      <w:r w:rsidRPr="00BF724B">
        <w:rPr>
          <w:rFonts w:cs="Avenir Book"/>
          <w:b/>
          <w:color w:val="2D2D2D"/>
        </w:rPr>
        <w:t>Storytelling of politics</w:t>
      </w:r>
    </w:p>
    <w:p w14:paraId="5BABDECC" w14:textId="77777777" w:rsidR="0058403C" w:rsidRPr="00BF724B" w:rsidRDefault="0058403C">
      <w:pPr>
        <w:rPr>
          <w:rFonts w:cs="Avenir Book"/>
          <w:color w:val="2D2D2D"/>
        </w:rPr>
      </w:pPr>
    </w:p>
    <w:p w14:paraId="2CFA6E42" w14:textId="65957AE5" w:rsidR="00417557" w:rsidRPr="00BF724B" w:rsidRDefault="00417557" w:rsidP="0058403C">
      <w:r w:rsidRPr="00BF724B">
        <w:t xml:space="preserve">Two years ago I wanted to do a documentary on one of my client </w:t>
      </w:r>
      <w:proofErr w:type="spellStart"/>
      <w:r w:rsidRPr="00BF724B">
        <w:t>organisations</w:t>
      </w:r>
      <w:proofErr w:type="spellEnd"/>
      <w:r w:rsidRPr="00BF724B">
        <w:t xml:space="preserve">, the International Committee of the Red Cross. I started researching the field and came across the book ‘Complex emergencies’ by David Keen.  </w:t>
      </w:r>
    </w:p>
    <w:p w14:paraId="2D4906C5" w14:textId="77777777" w:rsidR="00417557" w:rsidRPr="00BF724B" w:rsidRDefault="00417557" w:rsidP="0058403C"/>
    <w:p w14:paraId="3298A066" w14:textId="6F0A7087" w:rsidR="00417557" w:rsidRPr="00BF724B" w:rsidRDefault="00417557" w:rsidP="0058403C">
      <w:r w:rsidRPr="00BF724B">
        <w:t xml:space="preserve">In the book, he reveals that the story of war we have been fed is a myth and often </w:t>
      </w:r>
      <w:r w:rsidR="00A87720" w:rsidRPr="00BF724B">
        <w:t>totally opposite of the actual reality. He says:</w:t>
      </w:r>
      <w:r w:rsidR="00945107" w:rsidRPr="00BF724B">
        <w:t xml:space="preserve"> It was assumed that war was the ‘end’ and abuses the ‘means’, but perhaps the ‘end’ is to engage in abuses and war is the ‘means’ to do that.</w:t>
      </w:r>
    </w:p>
    <w:p w14:paraId="7E8BCBEC" w14:textId="77777777" w:rsidR="00945107" w:rsidRPr="00BF724B" w:rsidRDefault="00945107" w:rsidP="0058403C"/>
    <w:p w14:paraId="541B17B1" w14:textId="4B09521E" w:rsidR="00945107" w:rsidRPr="00BF724B" w:rsidRDefault="00945107" w:rsidP="0058403C">
      <w:r w:rsidRPr="00BF724B">
        <w:t>The ‘story’ of war we are fed is far from the true motivations guiding key players. The future of political storytelling lies in news</w:t>
      </w:r>
      <w:r w:rsidR="003B2F1C" w:rsidRPr="00BF724B">
        <w:t xml:space="preserve"> people debunking the myth of war and explaining how and why wars really happen.</w:t>
      </w:r>
      <w:r w:rsidR="00BF724B" w:rsidRPr="00BF724B">
        <w:t xml:space="preserve"> </w:t>
      </w:r>
    </w:p>
    <w:p w14:paraId="1E649A31" w14:textId="77777777" w:rsidR="00417557" w:rsidRPr="00BF724B" w:rsidRDefault="00417557" w:rsidP="0058403C"/>
    <w:p w14:paraId="203868E3" w14:textId="77777777" w:rsidR="0058403C" w:rsidRPr="00BF724B" w:rsidRDefault="0058403C" w:rsidP="0058403C">
      <w:pPr>
        <w:rPr>
          <w:color w:val="008000"/>
        </w:rPr>
      </w:pPr>
      <w:r w:rsidRPr="00BF724B">
        <w:rPr>
          <w:color w:val="008000"/>
        </w:rPr>
        <w:t xml:space="preserve">“In discussions of war, abuses against civilians have usually been portrayed as an unfortunate deviation from humanitarian law (as embodies in particular by the Geneva Conventions), or as a means to a military or political victory. However, such abuses may confer benefits that have little or nothing to do with winning the war (and may actively impede this </w:t>
      </w:r>
      <w:proofErr w:type="spellStart"/>
      <w:r w:rsidRPr="00BF724B">
        <w:rPr>
          <w:color w:val="008000"/>
        </w:rPr>
        <w:t>endeavour</w:t>
      </w:r>
      <w:proofErr w:type="spellEnd"/>
      <w:r w:rsidRPr="00BF724B">
        <w:rPr>
          <w:color w:val="008000"/>
        </w:rPr>
        <w:t xml:space="preserve">). The point of war may lie precisely in the </w:t>
      </w:r>
      <w:proofErr w:type="gramStart"/>
      <w:r w:rsidRPr="00BF724B">
        <w:rPr>
          <w:color w:val="008000"/>
        </w:rPr>
        <w:t>legitimacy which</w:t>
      </w:r>
      <w:proofErr w:type="gramEnd"/>
      <w:r w:rsidRPr="00BF724B">
        <w:rPr>
          <w:color w:val="008000"/>
        </w:rPr>
        <w:t xml:space="preserve"> it confers on these abuses – in other words, the legitimacy it confers on actions that in peacetime would be punishable as ‘crimes’. The aim may not be to change the law but to break the law” p.19</w:t>
      </w:r>
    </w:p>
    <w:p w14:paraId="6BCFDC04" w14:textId="77777777" w:rsidR="0058403C" w:rsidRPr="00BF724B" w:rsidRDefault="0058403C">
      <w:pPr>
        <w:rPr>
          <w:rFonts w:cs="Avenir Book"/>
          <w:color w:val="008000"/>
        </w:rPr>
      </w:pPr>
    </w:p>
    <w:p w14:paraId="6C24AB8F" w14:textId="4060577E" w:rsidR="00A87720" w:rsidRPr="00BF724B" w:rsidRDefault="00A87720" w:rsidP="00A87720">
      <w:pPr>
        <w:rPr>
          <w:color w:val="008000"/>
        </w:rPr>
      </w:pPr>
      <w:proofErr w:type="spellStart"/>
      <w:r w:rsidRPr="00BF724B">
        <w:rPr>
          <w:color w:val="008000"/>
        </w:rPr>
        <w:t>Eg</w:t>
      </w:r>
      <w:proofErr w:type="spellEnd"/>
      <w:r w:rsidRPr="00BF724B">
        <w:rPr>
          <w:color w:val="008000"/>
        </w:rPr>
        <w:t>. “Looking back on the long civil war in</w:t>
      </w:r>
      <w:r w:rsidR="00BF724B" w:rsidRPr="00BF724B">
        <w:rPr>
          <w:color w:val="008000"/>
        </w:rPr>
        <w:t xml:space="preserve"> Guatemala (1960-96), some analy</w:t>
      </w:r>
      <w:r w:rsidRPr="00BF724B">
        <w:rPr>
          <w:color w:val="008000"/>
        </w:rPr>
        <w:t xml:space="preserve">sts felt that the army (given sufficient resolve) could have destroyed a not very numerous guerrilla movement, but that the army actually found the rebels’ continued existence useful – in legitimizing both the army’s own economic enterprises and the suppression of human rights and pro-democracy forces. The officially defined enemy was communism. But the war was also an occasion for </w:t>
      </w:r>
      <w:proofErr w:type="spellStart"/>
      <w:r w:rsidRPr="00BF724B">
        <w:rPr>
          <w:color w:val="008000"/>
        </w:rPr>
        <w:t>intimidatory</w:t>
      </w:r>
      <w:proofErr w:type="spellEnd"/>
      <w:r w:rsidRPr="00BF724B">
        <w:rPr>
          <w:color w:val="008000"/>
        </w:rPr>
        <w:t xml:space="preserve"> violence against a wide range of pro-democracy, union and human rights groups. Once civil war broke out in Guatemala, villages could be dubbed a ‘guerrilla village’ not because guerrillas were present but because of villagers’ progressive politics. In fact, a significant element of the counterinsurgency was the attempt to deter indigenous political awakening in a country where racism was underpinning profoundly exploitative economic relations” p.22</w:t>
      </w:r>
    </w:p>
    <w:p w14:paraId="7BBBC1E5" w14:textId="77777777" w:rsidR="00565FAD" w:rsidRPr="00BF724B" w:rsidRDefault="00565FAD">
      <w:pPr>
        <w:rPr>
          <w:rFonts w:cs="Avenir Book"/>
          <w:color w:val="008000"/>
        </w:rPr>
      </w:pPr>
    </w:p>
    <w:p w14:paraId="55483B0C" w14:textId="2C1EDC31" w:rsidR="00A87720" w:rsidRPr="00BF724B" w:rsidRDefault="00A87720" w:rsidP="00A87720">
      <w:pPr>
        <w:rPr>
          <w:color w:val="008000"/>
        </w:rPr>
      </w:pPr>
      <w:r w:rsidRPr="00BF724B">
        <w:rPr>
          <w:color w:val="008000"/>
        </w:rPr>
        <w:t xml:space="preserve">In Sierra Leone, the government looked good because it waged a war against abusive and predatory rebels and had low inflation (all the corruption going on?) so donors from the </w:t>
      </w:r>
      <w:proofErr w:type="gramStart"/>
      <w:r w:rsidRPr="00BF724B">
        <w:rPr>
          <w:color w:val="008000"/>
        </w:rPr>
        <w:t>world bank</w:t>
      </w:r>
      <w:proofErr w:type="gramEnd"/>
      <w:r w:rsidRPr="00BF724B">
        <w:rPr>
          <w:color w:val="008000"/>
        </w:rPr>
        <w:t xml:space="preserve"> were impressed. The army and rebels both resisted the advent of democracy fearing loss of economic opportunities and prosecution for what they had done to civilians in the war.</w:t>
      </w:r>
    </w:p>
    <w:p w14:paraId="6FE01587" w14:textId="02A6D50E" w:rsidR="00A87720" w:rsidRPr="00BF724B" w:rsidRDefault="00A87720">
      <w:pPr>
        <w:rPr>
          <w:rFonts w:cs="Avenir Book"/>
          <w:color w:val="008000"/>
        </w:rPr>
      </w:pPr>
    </w:p>
    <w:p w14:paraId="377E288D" w14:textId="77777777" w:rsidR="00945107" w:rsidRPr="00BF724B" w:rsidRDefault="00945107" w:rsidP="00945107">
      <w:pPr>
        <w:rPr>
          <w:color w:val="008000"/>
        </w:rPr>
      </w:pPr>
      <w:r w:rsidRPr="00BF724B">
        <w:rPr>
          <w:color w:val="008000"/>
        </w:rPr>
        <w:t>“It is not ‘evil’ that creates atrocity but the category of ‘evil’ and the use of ‘evil’ as a key explanatory framework. This process is integral to the demonization of certain groups. In other words, part of the moral force for atrocity lies precisely in the business of explaining previous atrocities” p.98-9</w:t>
      </w:r>
    </w:p>
    <w:p w14:paraId="58D49505" w14:textId="77777777" w:rsidR="003B2F1C" w:rsidRPr="00BF724B" w:rsidRDefault="003B2F1C" w:rsidP="00945107"/>
    <w:p w14:paraId="7DE68C20" w14:textId="77777777" w:rsidR="00945107" w:rsidRPr="00BF724B" w:rsidRDefault="00945107" w:rsidP="00945107"/>
    <w:p w14:paraId="6D0A5B49" w14:textId="77777777" w:rsidR="00565FAD" w:rsidRPr="00BF724B" w:rsidRDefault="00565FAD">
      <w:pPr>
        <w:rPr>
          <w:rFonts w:cs="Avenir Book"/>
          <w:color w:val="2D2D2D"/>
        </w:rPr>
      </w:pPr>
    </w:p>
    <w:p w14:paraId="415CEB57" w14:textId="77777777" w:rsidR="000773FE" w:rsidRPr="00BF724B" w:rsidRDefault="000773FE">
      <w:pPr>
        <w:rPr>
          <w:rFonts w:ascii="Avenir Book" w:hAnsi="Avenir Book" w:cs="Avenir Book"/>
          <w:color w:val="2D2D2D"/>
        </w:rPr>
      </w:pPr>
    </w:p>
    <w:p w14:paraId="24BD5122" w14:textId="77777777" w:rsidR="000773FE" w:rsidRPr="00BF724B" w:rsidRDefault="000773FE">
      <w:pPr>
        <w:rPr>
          <w:rFonts w:ascii="Avenir Book" w:hAnsi="Avenir Book" w:cs="Avenir Book"/>
          <w:color w:val="2D2D2D"/>
        </w:rPr>
      </w:pPr>
    </w:p>
    <w:p w14:paraId="0DDE47BE" w14:textId="77777777" w:rsidR="00EC3C33" w:rsidRPr="00BF724B" w:rsidRDefault="00EC3C33">
      <w:pPr>
        <w:rPr>
          <w:rFonts w:ascii="Avenir Book" w:hAnsi="Avenir Book" w:cs="Avenir Book"/>
          <w:color w:val="2D2D2D"/>
        </w:rPr>
      </w:pPr>
    </w:p>
    <w:p w14:paraId="2372F4F4" w14:textId="77777777" w:rsidR="00EC3C33" w:rsidRPr="00BF724B" w:rsidRDefault="00EC3C33">
      <w:pPr>
        <w:rPr>
          <w:rFonts w:ascii="Avenir Book" w:hAnsi="Avenir Book" w:cs="Avenir Book"/>
          <w:color w:val="2D2D2D"/>
        </w:rPr>
      </w:pPr>
    </w:p>
    <w:p w14:paraId="0C2BFF93" w14:textId="77777777" w:rsidR="000706F4" w:rsidRPr="00BF724B" w:rsidRDefault="000706F4">
      <w:pPr>
        <w:rPr>
          <w:rFonts w:ascii="Avenir Book" w:hAnsi="Avenir Book" w:cs="Avenir Book"/>
          <w:color w:val="2D2D2D"/>
        </w:rPr>
      </w:pPr>
    </w:p>
    <w:p w14:paraId="0EF85018" w14:textId="77777777" w:rsidR="000706F4" w:rsidRPr="00BF724B" w:rsidRDefault="000706F4">
      <w:pPr>
        <w:rPr>
          <w:rFonts w:ascii="Avenir Book" w:hAnsi="Avenir Book" w:cs="Avenir Book"/>
          <w:color w:val="2D2D2D"/>
        </w:rPr>
      </w:pPr>
    </w:p>
    <w:p w14:paraId="67256A34" w14:textId="77777777" w:rsidR="00E47B74" w:rsidRPr="00BF724B" w:rsidRDefault="00E47B74">
      <w:pPr>
        <w:rPr>
          <w:rFonts w:ascii="Avenir Book" w:hAnsi="Avenir Book" w:cs="Avenir Book"/>
          <w:color w:val="2D2D2D"/>
        </w:rPr>
      </w:pPr>
    </w:p>
    <w:p w14:paraId="216843A7" w14:textId="77777777" w:rsidR="00E47B74" w:rsidRDefault="00E47B74"/>
    <w:sectPr w:rsidR="00E47B74" w:rsidSect="004120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B2219"/>
    <w:multiLevelType w:val="hybridMultilevel"/>
    <w:tmpl w:val="C4A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FB"/>
    <w:rsid w:val="000706F4"/>
    <w:rsid w:val="000716EA"/>
    <w:rsid w:val="000773FE"/>
    <w:rsid w:val="00176340"/>
    <w:rsid w:val="001872CA"/>
    <w:rsid w:val="00345D63"/>
    <w:rsid w:val="00355FD8"/>
    <w:rsid w:val="003B2F1C"/>
    <w:rsid w:val="00412098"/>
    <w:rsid w:val="00417557"/>
    <w:rsid w:val="00565FAD"/>
    <w:rsid w:val="0058403C"/>
    <w:rsid w:val="006B0E81"/>
    <w:rsid w:val="008346E6"/>
    <w:rsid w:val="009123D2"/>
    <w:rsid w:val="00945107"/>
    <w:rsid w:val="009971E2"/>
    <w:rsid w:val="00A77E33"/>
    <w:rsid w:val="00A87720"/>
    <w:rsid w:val="00AD4669"/>
    <w:rsid w:val="00BF724B"/>
    <w:rsid w:val="00C14BFB"/>
    <w:rsid w:val="00D73DD4"/>
    <w:rsid w:val="00E13090"/>
    <w:rsid w:val="00E47B74"/>
    <w:rsid w:val="00EC3C33"/>
    <w:rsid w:val="00ED458A"/>
    <w:rsid w:val="00F8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3A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1181</Words>
  <Characters>6733</Characters>
  <Application>Microsoft Macintosh Word</Application>
  <DocSecurity>0</DocSecurity>
  <Lines>56</Lines>
  <Paragraphs>15</Paragraphs>
  <ScaleCrop>false</ScaleCrop>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Jelman</dc:creator>
  <cp:keywords/>
  <dc:description/>
  <cp:lastModifiedBy>Myrna Jelman</cp:lastModifiedBy>
  <cp:revision>12</cp:revision>
  <dcterms:created xsi:type="dcterms:W3CDTF">2014-07-19T10:36:00Z</dcterms:created>
  <dcterms:modified xsi:type="dcterms:W3CDTF">2014-07-19T13:42:00Z</dcterms:modified>
</cp:coreProperties>
</file>